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48C1" w14:textId="77777777" w:rsidR="005C7B21" w:rsidRDefault="00A01820" w:rsidP="00A01820">
      <w:pPr>
        <w:rPr>
          <w:rFonts w:ascii="Times New Roman" w:eastAsia="Times New Roman" w:hAnsi="Times New Roman" w:cs="Times New Roman"/>
          <w:b/>
          <w:bCs/>
          <w:lang w:eastAsia="da-DK"/>
        </w:rPr>
      </w:pPr>
      <w:r w:rsidRPr="00A01820">
        <w:rPr>
          <w:rFonts w:ascii="Times New Roman" w:eastAsia="Times New Roman" w:hAnsi="Times New Roman" w:cs="Times New Roman"/>
          <w:b/>
          <w:bCs/>
          <w:lang w:eastAsia="da-DK"/>
        </w:rPr>
        <w:t>Referat af be</w:t>
      </w:r>
      <w:r>
        <w:rPr>
          <w:rFonts w:ascii="Times New Roman" w:eastAsia="Times New Roman" w:hAnsi="Times New Roman" w:cs="Times New Roman"/>
          <w:b/>
          <w:bCs/>
          <w:lang w:eastAsia="da-DK"/>
        </w:rPr>
        <w:t>s</w:t>
      </w:r>
      <w:r w:rsidRPr="00A01820">
        <w:rPr>
          <w:rFonts w:ascii="Times New Roman" w:eastAsia="Times New Roman" w:hAnsi="Times New Roman" w:cs="Times New Roman"/>
          <w:b/>
          <w:bCs/>
          <w:lang w:eastAsia="da-DK"/>
        </w:rPr>
        <w:t xml:space="preserve">tyrelsesmøde, i Lergravsvejens Grundejerforening, </w:t>
      </w:r>
    </w:p>
    <w:p w14:paraId="5E51D434" w14:textId="161FE913" w:rsidR="00A01820" w:rsidRPr="00A01820" w:rsidRDefault="005C7B21" w:rsidP="00A01820">
      <w:pPr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Times New Roman" w:eastAsia="Times New Roman" w:hAnsi="Times New Roman" w:cs="Times New Roman"/>
          <w:b/>
          <w:bCs/>
          <w:lang w:eastAsia="da-DK"/>
        </w:rPr>
        <w:t>Mandag</w:t>
      </w:r>
      <w:r w:rsidR="00A01820" w:rsidRPr="00A01820">
        <w:rPr>
          <w:rFonts w:ascii="Times New Roman" w:eastAsia="Times New Roman" w:hAnsi="Times New Roman" w:cs="Times New Roman"/>
          <w:b/>
          <w:bCs/>
          <w:lang w:eastAsia="da-DK"/>
        </w:rPr>
        <w:t xml:space="preserve"> den </w:t>
      </w:r>
      <w:r>
        <w:rPr>
          <w:rFonts w:ascii="Times New Roman" w:eastAsia="Times New Roman" w:hAnsi="Times New Roman" w:cs="Times New Roman"/>
          <w:b/>
          <w:bCs/>
          <w:lang w:eastAsia="da-DK"/>
        </w:rPr>
        <w:t>16</w:t>
      </w:r>
      <w:r w:rsidR="00893870">
        <w:rPr>
          <w:rFonts w:ascii="Times New Roman" w:eastAsia="Times New Roman" w:hAnsi="Times New Roman" w:cs="Times New Roman"/>
          <w:b/>
          <w:bCs/>
          <w:lang w:eastAsia="da-DK"/>
        </w:rPr>
        <w:t>.</w:t>
      </w:r>
      <w:r w:rsidR="00A01820">
        <w:rPr>
          <w:rFonts w:ascii="Times New Roman" w:eastAsia="Times New Roman" w:hAnsi="Times New Roman" w:cs="Times New Roman"/>
          <w:b/>
          <w:bCs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da-DK"/>
        </w:rPr>
        <w:t>januar</w:t>
      </w:r>
      <w:r w:rsidR="00A01820">
        <w:rPr>
          <w:rFonts w:ascii="Times New Roman" w:eastAsia="Times New Roman" w:hAnsi="Times New Roman" w:cs="Times New Roman"/>
          <w:b/>
          <w:bCs/>
          <w:lang w:eastAsia="da-DK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lang w:eastAsia="da-DK"/>
        </w:rPr>
        <w:t>3</w:t>
      </w:r>
    </w:p>
    <w:p w14:paraId="26CC53B6" w14:textId="77777777" w:rsidR="00A01820" w:rsidRDefault="00A01820" w:rsidP="00A01820">
      <w:pPr>
        <w:rPr>
          <w:rFonts w:ascii="Times New Roman" w:eastAsia="Times New Roman" w:hAnsi="Times New Roman" w:cs="Times New Roman"/>
          <w:lang w:eastAsia="da-DK"/>
        </w:rPr>
      </w:pPr>
    </w:p>
    <w:p w14:paraId="24EE71E9" w14:textId="77777777" w:rsidR="00A01820" w:rsidRDefault="00A01820" w:rsidP="00A01820">
      <w:pPr>
        <w:rPr>
          <w:rFonts w:ascii="Times New Roman" w:eastAsia="Times New Roman" w:hAnsi="Times New Roman" w:cs="Times New Roman"/>
          <w:lang w:eastAsia="da-DK"/>
        </w:rPr>
      </w:pPr>
    </w:p>
    <w:p w14:paraId="65898984" w14:textId="77777777" w:rsidR="00A01820" w:rsidRDefault="00A01820" w:rsidP="00A01820">
      <w:pPr>
        <w:rPr>
          <w:rFonts w:ascii="Times New Roman" w:eastAsia="Times New Roman" w:hAnsi="Times New Roman" w:cs="Times New Roman"/>
          <w:lang w:eastAsia="da-DK"/>
        </w:rPr>
      </w:pPr>
    </w:p>
    <w:p w14:paraId="4BEFDEAC" w14:textId="77777777" w:rsidR="00A01820" w:rsidRDefault="00A01820" w:rsidP="00A01820">
      <w:pPr>
        <w:rPr>
          <w:rFonts w:ascii="Times New Roman" w:eastAsia="Times New Roman" w:hAnsi="Times New Roman" w:cs="Times New Roman"/>
          <w:lang w:eastAsia="da-DK"/>
        </w:rPr>
      </w:pPr>
    </w:p>
    <w:p w14:paraId="1B6DA3AC" w14:textId="18696C65" w:rsidR="005C7B21" w:rsidRDefault="005C7B21" w:rsidP="005C7B21">
      <w:pPr>
        <w:pStyle w:val="Listeafsnit"/>
        <w:numPr>
          <w:ilvl w:val="0"/>
          <w:numId w:val="2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Bestyrelsen er fortsat i dialog med NEXEL omkring kompensation af eksproprieret jordstykke, der er endnu ikke truffet afgørelse - udskiftning bliver foretaget i 1. Kvartal 2023</w:t>
      </w:r>
    </w:p>
    <w:p w14:paraId="26E27B64" w14:textId="781DB162" w:rsidR="005C7B21" w:rsidRDefault="005C7B21" w:rsidP="005C7B21">
      <w:pPr>
        <w:pStyle w:val="Listeafsnit"/>
        <w:numPr>
          <w:ilvl w:val="0"/>
          <w:numId w:val="2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Miljøstyrelsen aflægger besøg i å</w:t>
      </w:r>
      <w:r w:rsidR="00D83E54">
        <w:rPr>
          <w:rFonts w:ascii="Times New Roman" w:eastAsia="Times New Roman" w:hAnsi="Times New Roman" w:cs="Times New Roman"/>
          <w:lang w:eastAsia="da-DK"/>
        </w:rPr>
        <w:t>-</w:t>
      </w:r>
      <w:r>
        <w:rPr>
          <w:rFonts w:ascii="Times New Roman" w:eastAsia="Times New Roman" w:hAnsi="Times New Roman" w:cs="Times New Roman"/>
          <w:lang w:eastAsia="da-DK"/>
        </w:rPr>
        <w:t>løbet fra juli til oktober mhp. At afdække dyre og planteliv til det nationale overvågningsprogram for vandmiljø og natur (NOVANA) - det har ingen betydning for foreningen - blot information.</w:t>
      </w:r>
    </w:p>
    <w:p w14:paraId="7A013225" w14:textId="2309C3DD" w:rsidR="00547BF6" w:rsidRPr="00547BF6" w:rsidRDefault="005C7B21" w:rsidP="005C7B21">
      <w:pPr>
        <w:pStyle w:val="Listeafsnit"/>
        <w:numPr>
          <w:ilvl w:val="0"/>
          <w:numId w:val="2"/>
        </w:numPr>
        <w:rPr>
          <w:rFonts w:ascii="Times New Roman" w:eastAsia="Times New Roman" w:hAnsi="Times New Roman" w:cs="Times New Roman"/>
          <w:lang w:eastAsia="da-DK"/>
        </w:rPr>
      </w:pPr>
      <w:r>
        <w:t>Områdeservice - bestyrelsen afventer kontrakt på vedligeholdelse</w:t>
      </w:r>
      <w:r w:rsidR="00547BF6">
        <w:t xml:space="preserve"> af grønne områder</w:t>
      </w:r>
      <w:r>
        <w:t xml:space="preserve"> i 2023/2024.</w:t>
      </w:r>
    </w:p>
    <w:p w14:paraId="2F423BEC" w14:textId="4FF47CA2" w:rsidR="00547BF6" w:rsidRPr="00D83E54" w:rsidRDefault="00547BF6" w:rsidP="00D83E54">
      <w:pPr>
        <w:pStyle w:val="Listeafsnit"/>
        <w:numPr>
          <w:ilvl w:val="0"/>
          <w:numId w:val="2"/>
        </w:numPr>
        <w:rPr>
          <w:rFonts w:ascii="Times New Roman" w:eastAsia="Times New Roman" w:hAnsi="Times New Roman" w:cs="Times New Roman"/>
          <w:lang w:eastAsia="da-DK"/>
        </w:rPr>
      </w:pPr>
      <w:r>
        <w:t>Fastelavn</w:t>
      </w:r>
      <w:r w:rsidR="00E411D9">
        <w:t xml:space="preserve"> - 19. februar afholdes der fastelavn i nummer 64 - indbydelse udformes og udsendes af festudvalget.</w:t>
      </w:r>
    </w:p>
    <w:p w14:paraId="4EF6798B" w14:textId="02BA0AFE" w:rsidR="00D83E54" w:rsidRPr="00D83E54" w:rsidRDefault="00D83E54" w:rsidP="00D83E54">
      <w:pPr>
        <w:pStyle w:val="Listeafsnit"/>
        <w:numPr>
          <w:ilvl w:val="0"/>
          <w:numId w:val="2"/>
        </w:numPr>
        <w:rPr>
          <w:rFonts w:ascii="Times New Roman" w:eastAsia="Times New Roman" w:hAnsi="Times New Roman" w:cs="Times New Roman"/>
          <w:lang w:eastAsia="da-DK"/>
        </w:rPr>
      </w:pPr>
      <w:r>
        <w:t>Generalforsamling fastlægges til mandag d.</w:t>
      </w:r>
      <w:r w:rsidR="00E411D9">
        <w:t>13.</w:t>
      </w:r>
      <w:r>
        <w:t xml:space="preserve"> marts</w:t>
      </w:r>
      <w:r w:rsidR="00E411D9">
        <w:t xml:space="preserve"> (tid og sted tilgår)</w:t>
      </w:r>
    </w:p>
    <w:p w14:paraId="275D0765" w14:textId="1FA75A91" w:rsidR="00D83E54" w:rsidRPr="00D83E54" w:rsidRDefault="00D83E54" w:rsidP="00D83E54">
      <w:pPr>
        <w:pStyle w:val="Listeafsnit"/>
        <w:numPr>
          <w:ilvl w:val="1"/>
          <w:numId w:val="2"/>
        </w:numPr>
        <w:rPr>
          <w:rFonts w:ascii="Times New Roman" w:eastAsia="Times New Roman" w:hAnsi="Times New Roman" w:cs="Times New Roman"/>
          <w:lang w:eastAsia="da-DK"/>
        </w:rPr>
      </w:pPr>
      <w:r>
        <w:t>Varsel udsendes i uge 3</w:t>
      </w:r>
      <w:r w:rsidR="00E411D9">
        <w:t>.</w:t>
      </w:r>
    </w:p>
    <w:p w14:paraId="2D918815" w14:textId="6F550555" w:rsidR="00E411D9" w:rsidRPr="00E411D9" w:rsidRDefault="00D83E54" w:rsidP="00E411D9">
      <w:pPr>
        <w:pStyle w:val="Listeafsnit"/>
        <w:numPr>
          <w:ilvl w:val="1"/>
          <w:numId w:val="2"/>
        </w:numPr>
        <w:rPr>
          <w:rFonts w:ascii="Times New Roman" w:eastAsia="Times New Roman" w:hAnsi="Times New Roman" w:cs="Times New Roman"/>
          <w:lang w:eastAsia="da-DK"/>
        </w:rPr>
      </w:pPr>
      <w:r>
        <w:t xml:space="preserve">Indkommende forslag skal være bestyrelsen i hænde senest </w:t>
      </w:r>
      <w:r w:rsidR="00E411D9">
        <w:t>d.</w:t>
      </w:r>
      <w:r>
        <w:t xml:space="preserve"> 19</w:t>
      </w:r>
      <w:r w:rsidR="00E411D9">
        <w:t>.</w:t>
      </w:r>
      <w:r>
        <w:t xml:space="preserve"> februar.</w:t>
      </w:r>
    </w:p>
    <w:p w14:paraId="486EA7A7" w14:textId="2E32ABED" w:rsidR="00E411D9" w:rsidRPr="00E411D9" w:rsidRDefault="00E411D9" w:rsidP="00E411D9">
      <w:pPr>
        <w:pStyle w:val="Listeafsnit"/>
        <w:numPr>
          <w:ilvl w:val="0"/>
          <w:numId w:val="2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Næste møde fastlægges til mandag d. </w:t>
      </w:r>
      <w:proofErr w:type="gramStart"/>
      <w:r>
        <w:rPr>
          <w:rFonts w:ascii="Times New Roman" w:eastAsia="Times New Roman" w:hAnsi="Times New Roman" w:cs="Times New Roman"/>
          <w:lang w:eastAsia="da-DK"/>
        </w:rPr>
        <w:t>20</w:t>
      </w:r>
      <w:proofErr w:type="gramEnd"/>
      <w:r>
        <w:rPr>
          <w:rFonts w:ascii="Times New Roman" w:eastAsia="Times New Roman" w:hAnsi="Times New Roman" w:cs="Times New Roman"/>
          <w:lang w:eastAsia="da-DK"/>
        </w:rPr>
        <w:t xml:space="preserve"> februar.</w:t>
      </w:r>
    </w:p>
    <w:sectPr w:rsidR="00E411D9" w:rsidRPr="00E411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924"/>
    <w:multiLevelType w:val="hybridMultilevel"/>
    <w:tmpl w:val="D3D670EA"/>
    <w:lvl w:ilvl="0" w:tplc="9036E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C5221"/>
    <w:multiLevelType w:val="hybridMultilevel"/>
    <w:tmpl w:val="810AEC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87606">
    <w:abstractNumId w:val="0"/>
  </w:num>
  <w:num w:numId="2" w16cid:durableId="155446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20"/>
    <w:rsid w:val="00023EF1"/>
    <w:rsid w:val="00225930"/>
    <w:rsid w:val="004B52B2"/>
    <w:rsid w:val="00547BF6"/>
    <w:rsid w:val="005C7B21"/>
    <w:rsid w:val="00893870"/>
    <w:rsid w:val="008F5B81"/>
    <w:rsid w:val="009128F8"/>
    <w:rsid w:val="00936F6F"/>
    <w:rsid w:val="00A01820"/>
    <w:rsid w:val="00D83E54"/>
    <w:rsid w:val="00E411D9"/>
    <w:rsid w:val="00E8572D"/>
    <w:rsid w:val="00F252E2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9FDDD8"/>
  <w15:chartTrackingRefBased/>
  <w15:docId w15:val="{718634C8-948C-F842-B7A4-7EBEF37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Ørum</dc:creator>
  <cp:keywords/>
  <dc:description/>
  <cp:lastModifiedBy>Patrick Thomas Ørum</cp:lastModifiedBy>
  <cp:revision>2</cp:revision>
  <dcterms:created xsi:type="dcterms:W3CDTF">2023-01-16T19:59:00Z</dcterms:created>
  <dcterms:modified xsi:type="dcterms:W3CDTF">2023-01-16T19:59:00Z</dcterms:modified>
</cp:coreProperties>
</file>